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457C" w14:textId="77777777" w:rsidR="00BB6D12" w:rsidRPr="00221571" w:rsidRDefault="000B248D" w:rsidP="00BB6D12">
      <w:pPr>
        <w:jc w:val="center"/>
        <w:rPr>
          <w:rFonts w:ascii="AR P教科書体M" w:eastAsia="AR P教科書体M" w:hAnsi="AR P教科書体M"/>
          <w:sz w:val="32"/>
          <w:szCs w:val="32"/>
        </w:rPr>
      </w:pPr>
      <w:r w:rsidRPr="00221571">
        <w:rPr>
          <w:rFonts w:ascii="AR P教科書体M" w:eastAsia="AR P教科書体M" w:hAnsi="AR P教科書体M" w:hint="eastAsia"/>
          <w:sz w:val="32"/>
          <w:szCs w:val="32"/>
        </w:rPr>
        <w:t>中郡</w:t>
      </w:r>
      <w:r w:rsidR="00BB6D12" w:rsidRPr="00221571">
        <w:rPr>
          <w:rFonts w:ascii="AR P教科書体M" w:eastAsia="AR P教科書体M" w:hAnsi="AR P教科書体M" w:hint="eastAsia"/>
          <w:sz w:val="32"/>
          <w:szCs w:val="32"/>
        </w:rPr>
        <w:t>卓球協会　公的資格取得</w:t>
      </w:r>
      <w:r w:rsidR="00B95FEA" w:rsidRPr="00221571">
        <w:rPr>
          <w:rFonts w:ascii="AR P教科書体M" w:eastAsia="AR P教科書体M" w:hAnsi="AR P教科書体M" w:hint="eastAsia"/>
          <w:sz w:val="32"/>
          <w:szCs w:val="32"/>
        </w:rPr>
        <w:t>・</w:t>
      </w:r>
      <w:r w:rsidR="00BB6D12" w:rsidRPr="00221571">
        <w:rPr>
          <w:rFonts w:ascii="AR P教科書体M" w:eastAsia="AR P教科書体M" w:hAnsi="AR P教科書体M" w:hint="eastAsia"/>
          <w:sz w:val="32"/>
          <w:szCs w:val="32"/>
        </w:rPr>
        <w:t>更新の補助に関する規定</w:t>
      </w:r>
    </w:p>
    <w:p w14:paraId="206E87FB" w14:textId="77777777" w:rsidR="00BB6D12" w:rsidRPr="000A6B3C" w:rsidRDefault="00BB6D12" w:rsidP="00BB6D12">
      <w:pPr>
        <w:rPr>
          <w:rFonts w:asciiTheme="minorEastAsia" w:hAnsiTheme="minorEastAsia"/>
          <w:szCs w:val="21"/>
        </w:rPr>
      </w:pPr>
    </w:p>
    <w:p w14:paraId="4B636B2B" w14:textId="77777777" w:rsidR="00BB6D12" w:rsidRDefault="00BB6D12" w:rsidP="000B248D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 w:rsidRPr="00221571">
        <w:rPr>
          <w:rFonts w:asciiTheme="minorEastAsia" w:hAnsiTheme="minorEastAsia" w:hint="eastAsia"/>
          <w:sz w:val="22"/>
        </w:rPr>
        <w:t>この規定は、</w:t>
      </w:r>
      <w:r w:rsidR="00EE48AD">
        <w:rPr>
          <w:rFonts w:asciiTheme="minorEastAsia" w:hAnsiTheme="minorEastAsia" w:hint="eastAsia"/>
          <w:sz w:val="22"/>
        </w:rPr>
        <w:t>第２条に該当すると</w:t>
      </w:r>
      <w:r w:rsidR="00584B65" w:rsidRPr="00221571">
        <w:rPr>
          <w:rFonts w:asciiTheme="minorEastAsia" w:hAnsiTheme="minorEastAsia" w:hint="eastAsia"/>
          <w:sz w:val="22"/>
        </w:rPr>
        <w:t>理事会で認められた方が、</w:t>
      </w:r>
      <w:r w:rsidR="00B95FEA" w:rsidRPr="00221571">
        <w:rPr>
          <w:rFonts w:asciiTheme="minorEastAsia" w:hAnsiTheme="minorEastAsia" w:hint="eastAsia"/>
          <w:sz w:val="22"/>
        </w:rPr>
        <w:t>第</w:t>
      </w:r>
      <w:r w:rsidR="00EE48AD">
        <w:rPr>
          <w:rFonts w:asciiTheme="minorEastAsia" w:hAnsiTheme="minorEastAsia" w:hint="eastAsia"/>
          <w:sz w:val="22"/>
        </w:rPr>
        <w:t>４</w:t>
      </w:r>
      <w:r w:rsidR="00B95FEA" w:rsidRPr="00221571">
        <w:rPr>
          <w:rFonts w:asciiTheme="minorEastAsia" w:hAnsiTheme="minorEastAsia" w:hint="eastAsia"/>
          <w:sz w:val="22"/>
        </w:rPr>
        <w:t>条の表に</w:t>
      </w:r>
      <w:r w:rsidRPr="00221571">
        <w:rPr>
          <w:rFonts w:asciiTheme="minorEastAsia" w:hAnsiTheme="minorEastAsia" w:hint="eastAsia"/>
          <w:sz w:val="22"/>
        </w:rPr>
        <w:t>示す公的資格を得たとき、</w:t>
      </w:r>
      <w:r w:rsidR="00B95FEA" w:rsidRPr="00221571">
        <w:rPr>
          <w:rFonts w:asciiTheme="minorEastAsia" w:hAnsiTheme="minorEastAsia" w:hint="eastAsia"/>
          <w:sz w:val="22"/>
        </w:rPr>
        <w:t>及び</w:t>
      </w:r>
      <w:r w:rsidR="000B248D" w:rsidRPr="00221571">
        <w:rPr>
          <w:rFonts w:asciiTheme="minorEastAsia" w:hAnsiTheme="minorEastAsia" w:hint="eastAsia"/>
          <w:sz w:val="22"/>
        </w:rPr>
        <w:t>資格の更新をするとき、</w:t>
      </w:r>
      <w:r w:rsidR="000B248D" w:rsidRPr="00221571">
        <w:rPr>
          <w:sz w:val="22"/>
        </w:rPr>
        <w:t>2</w:t>
      </w:r>
      <w:r w:rsidR="00221571" w:rsidRPr="00221571">
        <w:rPr>
          <w:sz w:val="22"/>
        </w:rPr>
        <w:t>，</w:t>
      </w:r>
      <w:r w:rsidR="000B248D" w:rsidRPr="00221571">
        <w:rPr>
          <w:sz w:val="22"/>
        </w:rPr>
        <w:t>000</w:t>
      </w:r>
      <w:r w:rsidR="000B248D" w:rsidRPr="00221571">
        <w:rPr>
          <w:rFonts w:asciiTheme="minorEastAsia" w:hAnsiTheme="minorEastAsia" w:hint="eastAsia"/>
          <w:sz w:val="22"/>
        </w:rPr>
        <w:t>円を限度にその費用を</w:t>
      </w:r>
      <w:r w:rsidRPr="00221571">
        <w:rPr>
          <w:rFonts w:asciiTheme="minorEastAsia" w:hAnsiTheme="minorEastAsia" w:hint="eastAsia"/>
          <w:sz w:val="22"/>
        </w:rPr>
        <w:t>補助するものである。</w:t>
      </w:r>
      <w:r w:rsidR="00584B65" w:rsidRPr="00221571">
        <w:rPr>
          <w:rFonts w:asciiTheme="minorEastAsia" w:hAnsiTheme="minorEastAsia" w:hint="eastAsia"/>
          <w:sz w:val="22"/>
        </w:rPr>
        <w:tab/>
      </w:r>
    </w:p>
    <w:p w14:paraId="4013394C" w14:textId="77777777" w:rsidR="00EE48AD" w:rsidRPr="00221571" w:rsidRDefault="00EE48AD" w:rsidP="000B248D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中郡卓球協会に所属し、</w:t>
      </w:r>
      <w:r w:rsidR="00D84260">
        <w:rPr>
          <w:rFonts w:asciiTheme="minorEastAsia" w:hAnsiTheme="minorEastAsia" w:hint="eastAsia"/>
          <w:sz w:val="22"/>
        </w:rPr>
        <w:t>中郡卓球協会を通して日本卓球協会に登録している方で，</w:t>
      </w:r>
      <w:r>
        <w:rPr>
          <w:rFonts w:asciiTheme="minorEastAsia" w:hAnsiTheme="minorEastAsia" w:hint="eastAsia"/>
          <w:sz w:val="22"/>
        </w:rPr>
        <w:t>協会行事への参加、運営への協力などを行っている方。</w:t>
      </w:r>
    </w:p>
    <w:p w14:paraId="3C89E8EF" w14:textId="77777777" w:rsidR="00B95FEA" w:rsidRPr="00221571" w:rsidRDefault="00B95FEA" w:rsidP="000B248D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 w:rsidRPr="00221571">
        <w:rPr>
          <w:rFonts w:asciiTheme="minorEastAsia" w:hAnsiTheme="minorEastAsia" w:hint="eastAsia"/>
          <w:sz w:val="22"/>
        </w:rPr>
        <w:t>費用の請求にあたっては、</w:t>
      </w:r>
      <w:r w:rsidR="006820E3">
        <w:rPr>
          <w:rFonts w:asciiTheme="minorEastAsia" w:hAnsiTheme="minorEastAsia" w:hint="eastAsia"/>
          <w:sz w:val="22"/>
        </w:rPr>
        <w:t>貼付</w:t>
      </w:r>
      <w:r w:rsidR="0017228B" w:rsidRPr="00221571">
        <w:rPr>
          <w:rFonts w:asciiTheme="minorEastAsia" w:hAnsiTheme="minorEastAsia" w:hint="eastAsia"/>
          <w:sz w:val="22"/>
        </w:rPr>
        <w:t>の書式で会計に提出するものとし、</w:t>
      </w:r>
      <w:r w:rsidRPr="00221571">
        <w:rPr>
          <w:rFonts w:asciiTheme="minorEastAsia" w:hAnsiTheme="minorEastAsia" w:hint="eastAsia"/>
          <w:sz w:val="22"/>
        </w:rPr>
        <w:t>その資格を取得した証明のコピー</w:t>
      </w:r>
      <w:r w:rsidR="0017228B" w:rsidRPr="00221571">
        <w:rPr>
          <w:rFonts w:asciiTheme="minorEastAsia" w:hAnsiTheme="minorEastAsia" w:hint="eastAsia"/>
          <w:sz w:val="22"/>
        </w:rPr>
        <w:t>を</w:t>
      </w:r>
      <w:r w:rsidR="006820E3">
        <w:rPr>
          <w:rFonts w:asciiTheme="minorEastAsia" w:hAnsiTheme="minorEastAsia" w:hint="eastAsia"/>
          <w:sz w:val="22"/>
        </w:rPr>
        <w:t>貼付</w:t>
      </w:r>
      <w:r w:rsidR="0017228B" w:rsidRPr="00221571">
        <w:rPr>
          <w:rFonts w:asciiTheme="minorEastAsia" w:hAnsiTheme="minorEastAsia" w:hint="eastAsia"/>
          <w:sz w:val="22"/>
        </w:rPr>
        <w:t>するものとする</w:t>
      </w:r>
      <w:r w:rsidRPr="00221571">
        <w:rPr>
          <w:rFonts w:asciiTheme="minorEastAsia" w:hAnsiTheme="minorEastAsia" w:hint="eastAsia"/>
          <w:sz w:val="22"/>
        </w:rPr>
        <w:t>。</w:t>
      </w:r>
    </w:p>
    <w:p w14:paraId="11B9E7E0" w14:textId="77777777" w:rsidR="00B95FEA" w:rsidRPr="00221571" w:rsidRDefault="00B95FEA" w:rsidP="000B248D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 w:rsidRPr="00221571">
        <w:rPr>
          <w:rFonts w:asciiTheme="minorEastAsia" w:hAnsiTheme="minorEastAsia" w:hint="eastAsia"/>
          <w:sz w:val="22"/>
        </w:rPr>
        <w:t>付表　認定資格の書類</w:t>
      </w:r>
    </w:p>
    <w:p w14:paraId="2401480E" w14:textId="77777777" w:rsidR="000A6B3C" w:rsidRPr="000A6B3C" w:rsidRDefault="000A6B3C" w:rsidP="000A6B3C">
      <w:pPr>
        <w:rPr>
          <w:rFonts w:asciiTheme="minorEastAsia" w:hAnsiTheme="minorEastAsia"/>
          <w:szCs w:val="21"/>
        </w:rPr>
      </w:pPr>
    </w:p>
    <w:tbl>
      <w:tblPr>
        <w:tblStyle w:val="a4"/>
        <w:tblW w:w="9299" w:type="dxa"/>
        <w:tblInd w:w="2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4"/>
        <w:gridCol w:w="1956"/>
        <w:gridCol w:w="1985"/>
        <w:gridCol w:w="3544"/>
      </w:tblGrid>
      <w:tr w:rsidR="000A6B3C" w:rsidRPr="00391D05" w14:paraId="4ACBC49B" w14:textId="77777777" w:rsidTr="00391D05">
        <w:tc>
          <w:tcPr>
            <w:tcW w:w="1814" w:type="dxa"/>
            <w:tcBorders>
              <w:bottom w:val="single" w:sz="4" w:space="0" w:color="auto"/>
            </w:tcBorders>
          </w:tcPr>
          <w:p w14:paraId="60360618" w14:textId="77777777" w:rsidR="000A6B3C" w:rsidRPr="00391D05" w:rsidRDefault="000A6B3C" w:rsidP="000B248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認定機関</w:t>
            </w:r>
          </w:p>
        </w:tc>
        <w:tc>
          <w:tcPr>
            <w:tcW w:w="1956" w:type="dxa"/>
          </w:tcPr>
          <w:p w14:paraId="1394ABBA" w14:textId="77777777" w:rsidR="000A6B3C" w:rsidRPr="00391D05" w:rsidRDefault="000A6B3C" w:rsidP="000B248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資格名称</w:t>
            </w:r>
          </w:p>
        </w:tc>
        <w:tc>
          <w:tcPr>
            <w:tcW w:w="1985" w:type="dxa"/>
          </w:tcPr>
          <w:p w14:paraId="498CAC5A" w14:textId="77777777" w:rsidR="000A6B3C" w:rsidRPr="00391D05" w:rsidRDefault="000A6B3C" w:rsidP="000B248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補助対象費用</w:t>
            </w:r>
          </w:p>
        </w:tc>
        <w:tc>
          <w:tcPr>
            <w:tcW w:w="3544" w:type="dxa"/>
          </w:tcPr>
          <w:p w14:paraId="34BCD1DC" w14:textId="77777777" w:rsidR="000A6B3C" w:rsidRPr="00391D05" w:rsidRDefault="000A6B3C" w:rsidP="000B248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資格取得後の協会への貢献</w:t>
            </w:r>
          </w:p>
        </w:tc>
      </w:tr>
      <w:tr w:rsidR="000A6B3C" w:rsidRPr="00391D05" w14:paraId="6CD1E773" w14:textId="77777777" w:rsidTr="00391D05">
        <w:trPr>
          <w:trHeight w:val="1440"/>
        </w:trPr>
        <w:tc>
          <w:tcPr>
            <w:tcW w:w="1814" w:type="dxa"/>
          </w:tcPr>
          <w:p w14:paraId="0642466E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公益財団法人</w:t>
            </w:r>
          </w:p>
          <w:p w14:paraId="37948E74" w14:textId="77777777" w:rsidR="000A6B3C" w:rsidRPr="00391D05" w:rsidRDefault="000A6B3C" w:rsidP="000B248D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日本卓球協会</w:t>
            </w:r>
          </w:p>
        </w:tc>
        <w:tc>
          <w:tcPr>
            <w:tcW w:w="1956" w:type="dxa"/>
          </w:tcPr>
          <w:p w14:paraId="5929BD39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・公認審判員</w:t>
            </w:r>
          </w:p>
          <w:p w14:paraId="314D1FAE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・上級公認審判員</w:t>
            </w:r>
          </w:p>
          <w:p w14:paraId="76C5263B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・公認レフリー</w:t>
            </w:r>
          </w:p>
        </w:tc>
        <w:tc>
          <w:tcPr>
            <w:tcW w:w="1985" w:type="dxa"/>
          </w:tcPr>
          <w:p w14:paraId="0458A557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・新規登録料</w:t>
            </w:r>
          </w:p>
          <w:p w14:paraId="57CBB07A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・更新料</w:t>
            </w:r>
          </w:p>
        </w:tc>
        <w:tc>
          <w:tcPr>
            <w:tcW w:w="3544" w:type="dxa"/>
          </w:tcPr>
          <w:p w14:paraId="3C3E292A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□審判レベル向上</w:t>
            </w:r>
          </w:p>
          <w:p w14:paraId="37BDF8DD" w14:textId="77777777" w:rsidR="000A6B3C" w:rsidRPr="00391D05" w:rsidRDefault="000A6B3C" w:rsidP="000B248D">
            <w:pPr>
              <w:spacing w:line="360" w:lineRule="auto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・最新ルールの展開啓蒙</w:t>
            </w:r>
          </w:p>
          <w:p w14:paraId="0E011081" w14:textId="77777777" w:rsidR="000A6B3C" w:rsidRPr="00391D05" w:rsidRDefault="000A6B3C" w:rsidP="000B248D">
            <w:pPr>
              <w:spacing w:line="360" w:lineRule="auto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・ルール講習会等の企画運営</w:t>
            </w:r>
          </w:p>
          <w:p w14:paraId="59E2CCA6" w14:textId="77777777" w:rsidR="000A6B3C" w:rsidRPr="00391D05" w:rsidRDefault="000A6B3C" w:rsidP="000B248D">
            <w:pPr>
              <w:spacing w:line="360" w:lineRule="auto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・県協会からの審判要請対応</w:t>
            </w:r>
          </w:p>
        </w:tc>
      </w:tr>
      <w:tr w:rsidR="000A6B3C" w:rsidRPr="00391D05" w14:paraId="1527E6CA" w14:textId="77777777" w:rsidTr="00391D05">
        <w:trPr>
          <w:trHeight w:val="1470"/>
        </w:trPr>
        <w:tc>
          <w:tcPr>
            <w:tcW w:w="1814" w:type="dxa"/>
          </w:tcPr>
          <w:p w14:paraId="4BA91D3D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公益財団法人</w:t>
            </w:r>
          </w:p>
          <w:p w14:paraId="31D38DBE" w14:textId="77777777" w:rsidR="000A6B3C" w:rsidRPr="00391D05" w:rsidRDefault="000A6B3C" w:rsidP="000B248D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日本体育協会</w:t>
            </w:r>
          </w:p>
          <w:p w14:paraId="1BF19109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公益財団法人</w:t>
            </w:r>
          </w:p>
          <w:p w14:paraId="1D55C609" w14:textId="77777777" w:rsidR="000A6B3C" w:rsidRPr="00391D05" w:rsidRDefault="000A6B3C" w:rsidP="000B248D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 w:rsidRPr="00391D05">
              <w:rPr>
                <w:rFonts w:asciiTheme="minorEastAsia" w:hAnsiTheme="minorEastAsia" w:hint="eastAsia"/>
                <w:sz w:val="22"/>
                <w:lang w:eastAsia="zh-TW"/>
              </w:rPr>
              <w:t>日本卓球協会</w:t>
            </w:r>
          </w:p>
        </w:tc>
        <w:tc>
          <w:tcPr>
            <w:tcW w:w="1956" w:type="dxa"/>
          </w:tcPr>
          <w:p w14:paraId="7E9B10D8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・指導員</w:t>
            </w:r>
          </w:p>
          <w:p w14:paraId="1DE23CE9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・上級指導員</w:t>
            </w:r>
          </w:p>
          <w:p w14:paraId="0B4775AA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・コーチ</w:t>
            </w:r>
          </w:p>
          <w:p w14:paraId="4F79A504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・上級コーチ</w:t>
            </w:r>
          </w:p>
        </w:tc>
        <w:tc>
          <w:tcPr>
            <w:tcW w:w="1985" w:type="dxa"/>
          </w:tcPr>
          <w:p w14:paraId="08BC7561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・新規登録料</w:t>
            </w:r>
          </w:p>
          <w:p w14:paraId="40EFC56F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・更新料</w:t>
            </w:r>
          </w:p>
        </w:tc>
        <w:tc>
          <w:tcPr>
            <w:tcW w:w="3544" w:type="dxa"/>
          </w:tcPr>
          <w:p w14:paraId="4975F9D5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□卓球技能向上</w:t>
            </w:r>
          </w:p>
          <w:p w14:paraId="4DFE374C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・協会主催講習会等の企画運営</w:t>
            </w:r>
          </w:p>
          <w:p w14:paraId="2C9C2D10" w14:textId="77777777" w:rsidR="000A6B3C" w:rsidRPr="00391D05" w:rsidRDefault="00EE48AD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・町民</w:t>
            </w:r>
            <w:r w:rsidR="000A6B3C" w:rsidRPr="00391D05">
              <w:rPr>
                <w:rFonts w:asciiTheme="minorEastAsia" w:hAnsiTheme="minorEastAsia" w:hint="eastAsia"/>
                <w:sz w:val="22"/>
              </w:rPr>
              <w:t>体力向上講習等の対応</w:t>
            </w:r>
          </w:p>
          <w:p w14:paraId="7E79791A" w14:textId="77777777" w:rsidR="000A6B3C" w:rsidRPr="00391D05" w:rsidRDefault="000A6B3C" w:rsidP="000B248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391D05">
              <w:rPr>
                <w:rFonts w:asciiTheme="minorEastAsia" w:hAnsiTheme="minorEastAsia" w:hint="eastAsia"/>
                <w:sz w:val="22"/>
              </w:rPr>
              <w:t>・練習会等の企画運営</w:t>
            </w:r>
          </w:p>
        </w:tc>
      </w:tr>
    </w:tbl>
    <w:p w14:paraId="36CD8F1A" w14:textId="77777777" w:rsidR="000A6B3C" w:rsidRPr="000A6B3C" w:rsidRDefault="000A6B3C" w:rsidP="000A6B3C">
      <w:pPr>
        <w:rPr>
          <w:rFonts w:asciiTheme="minorEastAsia" w:hAnsiTheme="minorEastAsia"/>
          <w:szCs w:val="21"/>
        </w:rPr>
      </w:pPr>
    </w:p>
    <w:p w14:paraId="06F7A95F" w14:textId="77777777" w:rsidR="00584B65" w:rsidRPr="000A6B3C" w:rsidRDefault="00584B65" w:rsidP="0017228B">
      <w:pPr>
        <w:snapToGrid w:val="0"/>
        <w:spacing w:line="400" w:lineRule="exact"/>
        <w:jc w:val="left"/>
        <w:rPr>
          <w:rFonts w:asciiTheme="minorEastAsia" w:hAnsiTheme="minorEastAsia" w:cs="Times New Roman"/>
          <w:szCs w:val="21"/>
        </w:rPr>
      </w:pPr>
    </w:p>
    <w:p w14:paraId="66295B94" w14:textId="02329FBB" w:rsidR="00584B65" w:rsidRPr="00391D05" w:rsidRDefault="0017228B" w:rsidP="0017228B">
      <w:pPr>
        <w:jc w:val="left"/>
        <w:rPr>
          <w:rFonts w:asciiTheme="minorEastAsia" w:hAnsiTheme="minorEastAsia"/>
          <w:sz w:val="22"/>
        </w:rPr>
      </w:pPr>
      <w:r w:rsidRPr="00391D05">
        <w:rPr>
          <w:rFonts w:asciiTheme="minorEastAsia" w:hAnsiTheme="minorEastAsia" w:hint="eastAsia"/>
          <w:sz w:val="22"/>
        </w:rPr>
        <w:t xml:space="preserve">附則　　　</w:t>
      </w:r>
      <w:r w:rsidR="00584B65" w:rsidRPr="00391D05">
        <w:rPr>
          <w:rFonts w:asciiTheme="minorEastAsia" w:hAnsiTheme="minorEastAsia" w:hint="eastAsia"/>
          <w:sz w:val="22"/>
        </w:rPr>
        <w:t>この規定は、</w:t>
      </w:r>
      <w:r w:rsidRPr="00391D05">
        <w:rPr>
          <w:rFonts w:asciiTheme="minorEastAsia" w:hAnsiTheme="minorEastAsia" w:hint="eastAsia"/>
          <w:sz w:val="22"/>
        </w:rPr>
        <w:t>平成２８年４月１日</w:t>
      </w:r>
      <w:r w:rsidR="00584B65" w:rsidRPr="00391D05">
        <w:rPr>
          <w:rFonts w:asciiTheme="minorEastAsia" w:hAnsiTheme="minorEastAsia" w:hint="eastAsia"/>
          <w:sz w:val="22"/>
        </w:rPr>
        <w:t>より実施する</w:t>
      </w:r>
    </w:p>
    <w:p w14:paraId="5BAB3433" w14:textId="14E82ADC" w:rsidR="00584B65" w:rsidRPr="000A6B3C" w:rsidRDefault="00B209A0" w:rsidP="0017228B">
      <w:pPr>
        <w:snapToGrid w:val="0"/>
        <w:spacing w:line="400" w:lineRule="exact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　　　　　　　   </w:t>
      </w:r>
      <w:r w:rsidRPr="00B209A0">
        <w:rPr>
          <w:rFonts w:asciiTheme="minorEastAsia" w:hAnsiTheme="minorEastAsia" w:cs="Times New Roman" w:hint="eastAsia"/>
          <w:sz w:val="22"/>
        </w:rPr>
        <w:t>令和</w:t>
      </w:r>
      <w:r>
        <w:rPr>
          <w:rFonts w:asciiTheme="minorEastAsia" w:hAnsiTheme="minorEastAsia" w:cs="Times New Roman" w:hint="eastAsia"/>
          <w:sz w:val="22"/>
        </w:rPr>
        <w:t>６</w:t>
      </w:r>
      <w:r w:rsidRPr="00B209A0">
        <w:rPr>
          <w:rFonts w:asciiTheme="minorEastAsia" w:hAnsiTheme="minorEastAsia" w:cs="Times New Roman" w:hint="eastAsia"/>
          <w:sz w:val="22"/>
        </w:rPr>
        <w:t>年</w:t>
      </w:r>
      <w:r>
        <w:rPr>
          <w:rFonts w:asciiTheme="minorEastAsia" w:hAnsiTheme="minorEastAsia" w:cs="Times New Roman" w:hint="eastAsia"/>
          <w:sz w:val="22"/>
        </w:rPr>
        <w:t>４</w:t>
      </w:r>
      <w:r w:rsidRPr="00B209A0">
        <w:rPr>
          <w:rFonts w:asciiTheme="minorEastAsia" w:hAnsiTheme="minorEastAsia" w:cs="Times New Roman" w:hint="eastAsia"/>
          <w:sz w:val="22"/>
        </w:rPr>
        <w:t>月</w:t>
      </w:r>
      <w:r>
        <w:rPr>
          <w:rFonts w:asciiTheme="minorEastAsia" w:hAnsiTheme="minorEastAsia" w:cs="Times New Roman" w:hint="eastAsia"/>
          <w:sz w:val="22"/>
        </w:rPr>
        <w:t>２８</w:t>
      </w:r>
      <w:r w:rsidRPr="00B209A0">
        <w:rPr>
          <w:rFonts w:asciiTheme="minorEastAsia" w:hAnsiTheme="minorEastAsia" w:cs="Times New Roman" w:hint="eastAsia"/>
          <w:sz w:val="22"/>
        </w:rPr>
        <w:t>日</w:t>
      </w:r>
      <w:r>
        <w:rPr>
          <w:rFonts w:asciiTheme="minorEastAsia" w:hAnsiTheme="minorEastAsia" w:cs="Times New Roman" w:hint="eastAsia"/>
          <w:sz w:val="22"/>
        </w:rPr>
        <w:t>に補助金を３，０００円に改訂</w:t>
      </w:r>
    </w:p>
    <w:p w14:paraId="51FE76E5" w14:textId="77777777" w:rsidR="00584B65" w:rsidRDefault="00584B65" w:rsidP="0017228B">
      <w:pPr>
        <w:snapToGrid w:val="0"/>
        <w:spacing w:line="400" w:lineRule="exact"/>
        <w:jc w:val="left"/>
        <w:rPr>
          <w:rFonts w:ascii="Century" w:eastAsia="ＭＳ 明朝" w:hAnsi="Century" w:cs="Times New Roman"/>
          <w:sz w:val="22"/>
        </w:rPr>
      </w:pPr>
    </w:p>
    <w:p w14:paraId="2A241E63" w14:textId="77777777" w:rsidR="00584B65" w:rsidRDefault="00584B65" w:rsidP="0017228B">
      <w:pPr>
        <w:snapToGrid w:val="0"/>
        <w:spacing w:line="400" w:lineRule="exact"/>
        <w:jc w:val="left"/>
        <w:rPr>
          <w:rFonts w:ascii="Century" w:eastAsia="ＭＳ 明朝" w:hAnsi="Century" w:cs="Times New Roman"/>
          <w:sz w:val="22"/>
        </w:rPr>
      </w:pPr>
    </w:p>
    <w:p w14:paraId="46AE84B8" w14:textId="77777777" w:rsidR="00584B65" w:rsidRDefault="00584B65" w:rsidP="000A6B3C">
      <w:pPr>
        <w:snapToGrid w:val="0"/>
        <w:spacing w:line="400" w:lineRule="exact"/>
        <w:jc w:val="left"/>
        <w:rPr>
          <w:rFonts w:ascii="Century" w:eastAsia="ＭＳ 明朝" w:hAnsi="Century" w:cs="Times New Roman"/>
          <w:sz w:val="22"/>
        </w:rPr>
      </w:pPr>
    </w:p>
    <w:p w14:paraId="30266EFF" w14:textId="77777777" w:rsidR="000B248D" w:rsidRDefault="000B248D" w:rsidP="000A6B3C">
      <w:pPr>
        <w:snapToGrid w:val="0"/>
        <w:spacing w:line="400" w:lineRule="exact"/>
        <w:jc w:val="left"/>
        <w:rPr>
          <w:rFonts w:ascii="Century" w:eastAsia="ＭＳ 明朝" w:hAnsi="Century" w:cs="Times New Roman"/>
          <w:sz w:val="22"/>
        </w:rPr>
      </w:pPr>
    </w:p>
    <w:p w14:paraId="4D7CF28B" w14:textId="77777777" w:rsidR="00584B65" w:rsidRDefault="00584B65" w:rsidP="000A6B3C">
      <w:pPr>
        <w:snapToGrid w:val="0"/>
        <w:spacing w:line="400" w:lineRule="exact"/>
        <w:jc w:val="left"/>
        <w:rPr>
          <w:rFonts w:ascii="Century" w:eastAsia="ＭＳ 明朝" w:hAnsi="Century" w:cs="Times New Roman"/>
          <w:sz w:val="22"/>
        </w:rPr>
      </w:pPr>
    </w:p>
    <w:p w14:paraId="1CA2ADC0" w14:textId="77777777" w:rsidR="00584B65" w:rsidRPr="00584B65" w:rsidRDefault="000B248D" w:rsidP="00584B65">
      <w:pPr>
        <w:snapToGrid w:val="0"/>
        <w:spacing w:line="400" w:lineRule="exact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lastRenderedPageBreak/>
        <w:t>中郡</w:t>
      </w:r>
      <w:r w:rsidR="00584B65" w:rsidRPr="00584B65">
        <w:rPr>
          <w:rFonts w:ascii="Century" w:eastAsia="ＭＳ 明朝" w:hAnsi="Century" w:cs="Times New Roman" w:hint="eastAsia"/>
          <w:sz w:val="22"/>
        </w:rPr>
        <w:t>卓球協会</w:t>
      </w:r>
    </w:p>
    <w:p w14:paraId="27F0560D" w14:textId="77777777" w:rsidR="00584B65" w:rsidRPr="00221571" w:rsidRDefault="00584B65" w:rsidP="000B248D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221571">
        <w:rPr>
          <w:rFonts w:ascii="AR P教科書体M" w:eastAsia="AR P教科書体M" w:hAnsi="AR P教科書体M" w:hint="eastAsia"/>
          <w:sz w:val="32"/>
          <w:szCs w:val="32"/>
        </w:rPr>
        <w:t>資格取得・</w:t>
      </w:r>
      <w:r w:rsidR="005A1AB9">
        <w:rPr>
          <w:rFonts w:ascii="AR P教科書体M" w:eastAsia="AR P教科書体M" w:hAnsi="AR P教科書体M" w:hint="eastAsia"/>
          <w:sz w:val="32"/>
          <w:szCs w:val="32"/>
        </w:rPr>
        <w:t>更新</w:t>
      </w:r>
      <w:r w:rsidRPr="00221571">
        <w:rPr>
          <w:rFonts w:ascii="AR P教科書体M" w:eastAsia="AR P教科書体M" w:hAnsi="AR P教科書体M" w:hint="eastAsia"/>
          <w:sz w:val="32"/>
          <w:szCs w:val="32"/>
        </w:rPr>
        <w:t>費用補助申請書</w:t>
      </w:r>
    </w:p>
    <w:p w14:paraId="4A21E625" w14:textId="77777777" w:rsidR="000B248D" w:rsidRDefault="000B248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095"/>
      </w:tblGrid>
      <w:tr w:rsidR="000B248D" w:rsidRPr="00221571" w14:paraId="12E7ADDF" w14:textId="77777777" w:rsidTr="00AD5384">
        <w:trPr>
          <w:jc w:val="center"/>
        </w:trPr>
        <w:tc>
          <w:tcPr>
            <w:tcW w:w="2943" w:type="dxa"/>
            <w:vAlign w:val="center"/>
          </w:tcPr>
          <w:p w14:paraId="118706D7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041E2114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B248D" w:rsidRPr="00221571" w14:paraId="2526453E" w14:textId="77777777" w:rsidTr="00AD5384">
        <w:trPr>
          <w:jc w:val="center"/>
        </w:trPr>
        <w:tc>
          <w:tcPr>
            <w:tcW w:w="2943" w:type="dxa"/>
            <w:vAlign w:val="center"/>
          </w:tcPr>
          <w:p w14:paraId="5D0600ED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中郡卓球協会</w:t>
            </w:r>
            <w:r w:rsidR="001A638F" w:rsidRPr="00221571"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所属</w:t>
            </w:r>
            <w:r w:rsidR="001A638F" w:rsidRPr="00221571"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  <w:t>団体名</w:t>
            </w:r>
          </w:p>
        </w:tc>
        <w:tc>
          <w:tcPr>
            <w:tcW w:w="6095" w:type="dxa"/>
            <w:vAlign w:val="center"/>
          </w:tcPr>
          <w:p w14:paraId="4A5E77C9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391D05" w:rsidRPr="00221571" w14:paraId="73ECCDF0" w14:textId="77777777" w:rsidTr="00AD5384">
        <w:trPr>
          <w:jc w:val="center"/>
        </w:trPr>
        <w:tc>
          <w:tcPr>
            <w:tcW w:w="2943" w:type="dxa"/>
            <w:vMerge w:val="restart"/>
            <w:vAlign w:val="center"/>
          </w:tcPr>
          <w:p w14:paraId="483B3297" w14:textId="77777777" w:rsidR="00391D05" w:rsidRPr="00221571" w:rsidRDefault="00391D05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取得資格名</w:t>
            </w:r>
          </w:p>
        </w:tc>
        <w:tc>
          <w:tcPr>
            <w:tcW w:w="6095" w:type="dxa"/>
            <w:vAlign w:val="center"/>
          </w:tcPr>
          <w:p w14:paraId="2210A73F" w14:textId="77777777" w:rsidR="00391D05" w:rsidRPr="00221571" w:rsidRDefault="00391D05" w:rsidP="00221571">
            <w:pPr>
              <w:spacing w:line="480" w:lineRule="auto"/>
              <w:ind w:right="220"/>
              <w:jc w:val="right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91D05" w:rsidRPr="00221571" w14:paraId="22CDDC70" w14:textId="77777777" w:rsidTr="00AD5384">
        <w:trPr>
          <w:jc w:val="center"/>
        </w:trPr>
        <w:tc>
          <w:tcPr>
            <w:tcW w:w="2943" w:type="dxa"/>
            <w:vMerge/>
            <w:vAlign w:val="center"/>
          </w:tcPr>
          <w:p w14:paraId="5EA556EA" w14:textId="77777777" w:rsidR="00391D05" w:rsidRPr="00221571" w:rsidRDefault="00391D05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042A0D" w14:textId="77777777" w:rsidR="00391D05" w:rsidRPr="00221571" w:rsidRDefault="00391D05" w:rsidP="00391D05">
            <w:pPr>
              <w:spacing w:line="480" w:lineRule="auto"/>
              <w:jc w:val="center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新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規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更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新</w:t>
            </w:r>
          </w:p>
        </w:tc>
      </w:tr>
      <w:tr w:rsidR="000B248D" w:rsidRPr="00221571" w14:paraId="21D66CC4" w14:textId="77777777" w:rsidTr="00AD5384">
        <w:trPr>
          <w:jc w:val="center"/>
        </w:trPr>
        <w:tc>
          <w:tcPr>
            <w:tcW w:w="2943" w:type="dxa"/>
            <w:vAlign w:val="center"/>
          </w:tcPr>
          <w:p w14:paraId="4E8E7281" w14:textId="77777777" w:rsidR="000B248D" w:rsidRPr="00221571" w:rsidRDefault="00391D05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認定機関名</w:t>
            </w:r>
          </w:p>
        </w:tc>
        <w:tc>
          <w:tcPr>
            <w:tcW w:w="6095" w:type="dxa"/>
            <w:vAlign w:val="center"/>
          </w:tcPr>
          <w:p w14:paraId="49CB9315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B248D" w:rsidRPr="00221571" w14:paraId="295D4CFA" w14:textId="77777777" w:rsidTr="00AD5384">
        <w:trPr>
          <w:jc w:val="center"/>
        </w:trPr>
        <w:tc>
          <w:tcPr>
            <w:tcW w:w="2943" w:type="dxa"/>
            <w:vAlign w:val="center"/>
          </w:tcPr>
          <w:p w14:paraId="3A175067" w14:textId="77777777" w:rsidR="000B248D" w:rsidRPr="00221571" w:rsidRDefault="001E60BF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取得日又は更新日</w:t>
            </w:r>
          </w:p>
        </w:tc>
        <w:tc>
          <w:tcPr>
            <w:tcW w:w="6095" w:type="dxa"/>
            <w:vAlign w:val="center"/>
          </w:tcPr>
          <w:p w14:paraId="2B7457E9" w14:textId="6FDEEF8D" w:rsidR="000B248D" w:rsidRPr="00221571" w:rsidRDefault="00640A02" w:rsidP="00221571">
            <w:pPr>
              <w:spacing w:line="480" w:lineRule="auto"/>
              <w:ind w:leftChars="300" w:left="630"/>
              <w:jc w:val="left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A37D3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年　</w:t>
            </w:r>
            <w:r w:rsid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A37D3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月　</w:t>
            </w:r>
            <w:r w:rsid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A37D3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E60BF" w:rsidRPr="00221571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  <w:tr w:rsidR="000B248D" w:rsidRPr="00221571" w14:paraId="6C2B9716" w14:textId="77777777" w:rsidTr="00AD5384">
        <w:trPr>
          <w:jc w:val="center"/>
        </w:trPr>
        <w:tc>
          <w:tcPr>
            <w:tcW w:w="2943" w:type="dxa"/>
            <w:vAlign w:val="center"/>
          </w:tcPr>
          <w:p w14:paraId="7B5EE9A9" w14:textId="77777777" w:rsidR="000B248D" w:rsidRPr="00221571" w:rsidRDefault="00391D05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費用</w:t>
            </w:r>
          </w:p>
        </w:tc>
        <w:tc>
          <w:tcPr>
            <w:tcW w:w="6095" w:type="dxa"/>
            <w:vAlign w:val="center"/>
          </w:tcPr>
          <w:p w14:paraId="0336E63E" w14:textId="77777777" w:rsidR="000B248D" w:rsidRPr="00221571" w:rsidRDefault="000B248D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B248D" w:rsidRPr="00221571" w14:paraId="47FAADC7" w14:textId="77777777" w:rsidTr="00AD5384">
        <w:trPr>
          <w:jc w:val="center"/>
        </w:trPr>
        <w:tc>
          <w:tcPr>
            <w:tcW w:w="2943" w:type="dxa"/>
            <w:vAlign w:val="center"/>
          </w:tcPr>
          <w:p w14:paraId="5F501A88" w14:textId="77777777" w:rsidR="000B248D" w:rsidRPr="00221571" w:rsidRDefault="00391D05" w:rsidP="00221571">
            <w:pPr>
              <w:spacing w:line="480" w:lineRule="auto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補助金額</w:t>
            </w:r>
          </w:p>
        </w:tc>
        <w:tc>
          <w:tcPr>
            <w:tcW w:w="6095" w:type="dxa"/>
            <w:vAlign w:val="center"/>
          </w:tcPr>
          <w:p w14:paraId="1F16C7C6" w14:textId="04D6AF5E" w:rsidR="000B248D" w:rsidRPr="00221571" w:rsidRDefault="00B209A0" w:rsidP="00A37D35">
            <w:pPr>
              <w:spacing w:line="480" w:lineRule="auto"/>
              <w:jc w:val="center"/>
              <w:textAlignment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  <w:r w:rsidR="00A37D35">
              <w:rPr>
                <w:rFonts w:ascii="Century" w:eastAsia="ＭＳ 明朝" w:hAnsi="Century" w:cs="Times New Roman" w:hint="eastAsia"/>
                <w:sz w:val="24"/>
                <w:szCs w:val="24"/>
              </w:rPr>
              <w:t>，０００円</w:t>
            </w:r>
          </w:p>
        </w:tc>
      </w:tr>
    </w:tbl>
    <w:p w14:paraId="76E983A1" w14:textId="77777777" w:rsidR="00584B65" w:rsidRDefault="00584B65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776BBD9B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FBD29" wp14:editId="5378A6E9">
                <wp:simplePos x="0" y="0"/>
                <wp:positionH relativeFrom="column">
                  <wp:posOffset>23495</wp:posOffset>
                </wp:positionH>
                <wp:positionV relativeFrom="paragraph">
                  <wp:posOffset>64770</wp:posOffset>
                </wp:positionV>
                <wp:extent cx="5829300" cy="3743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743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336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37EB1" w14:textId="77777777" w:rsidR="00AD5384" w:rsidRDefault="00AD5384" w:rsidP="00AD53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FBD29" id="正方形/長方形 1" o:spid="_x0000_s1026" style="position:absolute;left:0;text-align:left;margin-left:1.85pt;margin-top:5.1pt;width:459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" fillcolor="white [3201]" strokecolor="#036">
                <v:stroke dashstyle="dash"/>
                <v:textbox>
                  <w:txbxContent>
                    <w:p w14:paraId="07A37EB1" w14:textId="77777777" w:rsidR="00AD5384" w:rsidRDefault="00AD5384" w:rsidP="00AD53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して下さい。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B55E8E7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29D4E107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66C98DCD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5D51DD85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28AC0E4F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6BADC21D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03FCD570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1594E9C1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0CD85035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6189B27B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7A90FF7B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27A619FB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2A3F753F" w14:textId="77777777" w:rsidR="00EE48AD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5F81BB2A" w14:textId="77777777" w:rsidR="00EE48AD" w:rsidRPr="00584B65" w:rsidRDefault="00EE48AD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0EF62CD4" w14:textId="77777777" w:rsidR="00584B65" w:rsidRDefault="00584B65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p w14:paraId="15226A14" w14:textId="77777777" w:rsidR="00AD5384" w:rsidRPr="00584B65" w:rsidRDefault="00AD5384" w:rsidP="00584B65">
      <w:pPr>
        <w:snapToGrid w:val="0"/>
        <w:spacing w:line="400" w:lineRule="exact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720"/>
      </w:tblGrid>
      <w:tr w:rsidR="00584B65" w:rsidRPr="00584B65" w14:paraId="66C6F4A1" w14:textId="77777777" w:rsidTr="00AD5384">
        <w:trPr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96B" w14:textId="77777777" w:rsidR="00584B65" w:rsidRPr="00584B65" w:rsidRDefault="00584B65" w:rsidP="000B248D">
            <w:pPr>
              <w:snapToGrid w:val="0"/>
              <w:spacing w:line="360" w:lineRule="auto"/>
              <w:jc w:val="center"/>
              <w:rPr>
                <w:rFonts w:eastAsia="ＭＳ 明朝"/>
                <w:sz w:val="22"/>
              </w:rPr>
            </w:pPr>
          </w:p>
          <w:p w14:paraId="5DA98B00" w14:textId="77777777" w:rsidR="00584B65" w:rsidRPr="005A1AB9" w:rsidRDefault="00584B65" w:rsidP="000B248D">
            <w:pPr>
              <w:snapToGrid w:val="0"/>
              <w:spacing w:line="360" w:lineRule="auto"/>
              <w:jc w:val="center"/>
              <w:rPr>
                <w:rFonts w:eastAsia="ＭＳ 明朝"/>
                <w:sz w:val="32"/>
                <w:szCs w:val="32"/>
              </w:rPr>
            </w:pPr>
            <w:r w:rsidRPr="005A1AB9">
              <w:rPr>
                <w:rFonts w:eastAsia="ＭＳ 明朝" w:hint="eastAsia"/>
                <w:sz w:val="32"/>
                <w:szCs w:val="32"/>
              </w:rPr>
              <w:t>資格取得・</w:t>
            </w:r>
            <w:r w:rsidR="005A1AB9" w:rsidRPr="005A1AB9">
              <w:rPr>
                <w:rFonts w:eastAsia="ＭＳ 明朝" w:hint="eastAsia"/>
                <w:sz w:val="32"/>
                <w:szCs w:val="32"/>
              </w:rPr>
              <w:t>更新</w:t>
            </w:r>
            <w:r w:rsidRPr="005A1AB9">
              <w:rPr>
                <w:rFonts w:eastAsia="ＭＳ 明朝" w:hint="eastAsia"/>
                <w:sz w:val="32"/>
                <w:szCs w:val="32"/>
              </w:rPr>
              <w:t>費用補助領収書</w:t>
            </w:r>
          </w:p>
          <w:p w14:paraId="4C4665E0" w14:textId="77777777" w:rsidR="00584B65" w:rsidRPr="002A1907" w:rsidRDefault="00584B65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</w:rPr>
            </w:pPr>
          </w:p>
          <w:p w14:paraId="43BF2B46" w14:textId="77777777" w:rsidR="00584B65" w:rsidRDefault="00391D05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</w:rPr>
            </w:pPr>
            <w:r w:rsidRPr="002A1907">
              <w:rPr>
                <w:rFonts w:eastAsia="ＭＳ 明朝" w:hint="eastAsia"/>
                <w:sz w:val="24"/>
                <w:szCs w:val="24"/>
              </w:rPr>
              <w:t>中郡</w:t>
            </w:r>
            <w:r w:rsidR="00584B65" w:rsidRPr="002A1907">
              <w:rPr>
                <w:rFonts w:eastAsia="ＭＳ 明朝" w:hint="eastAsia"/>
                <w:sz w:val="24"/>
                <w:szCs w:val="24"/>
              </w:rPr>
              <w:t>卓球協会　殿</w:t>
            </w:r>
          </w:p>
          <w:p w14:paraId="17EC01A9" w14:textId="77777777" w:rsidR="002A1907" w:rsidRPr="002A1907" w:rsidRDefault="002A1907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</w:rPr>
            </w:pPr>
          </w:p>
          <w:p w14:paraId="54087314" w14:textId="77777777" w:rsidR="002A1907" w:rsidRDefault="0017228B" w:rsidP="002A1907">
            <w:pPr>
              <w:snapToGrid w:val="0"/>
              <w:spacing w:line="360" w:lineRule="auto"/>
              <w:ind w:firstLineChars="200" w:firstLine="480"/>
              <w:rPr>
                <w:rFonts w:eastAsia="ＭＳ 明朝"/>
                <w:sz w:val="24"/>
                <w:szCs w:val="24"/>
              </w:rPr>
            </w:pPr>
            <w:r w:rsidRPr="002A1907">
              <w:rPr>
                <w:rFonts w:eastAsia="ＭＳ 明朝" w:hint="eastAsia"/>
                <w:sz w:val="24"/>
                <w:szCs w:val="24"/>
              </w:rPr>
              <w:t>取得資格名</w:t>
            </w:r>
            <w:r w:rsidR="002A1907">
              <w:rPr>
                <w:rFonts w:eastAsia="ＭＳ 明朝" w:hint="eastAsia"/>
                <w:sz w:val="24"/>
                <w:szCs w:val="24"/>
              </w:rPr>
              <w:t xml:space="preserve">　　　</w:t>
            </w:r>
            <w:r w:rsidR="002A1907" w:rsidRPr="002A1907">
              <w:rPr>
                <w:rFonts w:eastAsia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2A1907" w:rsidRPr="002A1907">
              <w:rPr>
                <w:rFonts w:eastAsia="ＭＳ 明朝" w:hint="eastAsia"/>
                <w:sz w:val="24"/>
                <w:szCs w:val="24"/>
              </w:rPr>
              <w:t xml:space="preserve">　　　新規</w:t>
            </w:r>
            <w:r w:rsidR="002A1907">
              <w:rPr>
                <w:rFonts w:eastAsia="ＭＳ 明朝" w:hint="eastAsia"/>
                <w:sz w:val="24"/>
                <w:szCs w:val="24"/>
              </w:rPr>
              <w:t>・</w:t>
            </w:r>
            <w:r w:rsidR="002A1907" w:rsidRPr="002A1907">
              <w:rPr>
                <w:rFonts w:eastAsia="ＭＳ 明朝" w:hint="eastAsia"/>
                <w:sz w:val="24"/>
                <w:szCs w:val="24"/>
              </w:rPr>
              <w:t>更新</w:t>
            </w:r>
          </w:p>
          <w:p w14:paraId="6333B96E" w14:textId="77777777" w:rsidR="00A37D35" w:rsidRPr="002A1907" w:rsidRDefault="00A37D35" w:rsidP="002A1907">
            <w:pPr>
              <w:snapToGrid w:val="0"/>
              <w:spacing w:line="360" w:lineRule="auto"/>
              <w:ind w:firstLineChars="200" w:firstLine="480"/>
              <w:rPr>
                <w:rFonts w:eastAsia="ＭＳ 明朝"/>
                <w:sz w:val="24"/>
                <w:szCs w:val="24"/>
              </w:rPr>
            </w:pPr>
          </w:p>
          <w:p w14:paraId="525D91C4" w14:textId="34C1BE82" w:rsidR="00584B65" w:rsidRPr="002A1907" w:rsidRDefault="00584B65" w:rsidP="002A1907">
            <w:pPr>
              <w:snapToGrid w:val="0"/>
              <w:spacing w:line="360" w:lineRule="auto"/>
              <w:ind w:firstLineChars="200" w:firstLine="480"/>
              <w:rPr>
                <w:rFonts w:eastAsia="ＭＳ 明朝"/>
                <w:sz w:val="24"/>
                <w:szCs w:val="24"/>
                <w:lang w:eastAsia="zh-TW"/>
              </w:rPr>
            </w:pPr>
            <w:r w:rsidRPr="002A1907">
              <w:rPr>
                <w:rFonts w:eastAsia="ＭＳ 明朝" w:hint="eastAsia"/>
                <w:sz w:val="24"/>
                <w:szCs w:val="24"/>
                <w:lang w:eastAsia="zh-TW"/>
              </w:rPr>
              <w:t xml:space="preserve">費用補助額　</w:t>
            </w:r>
            <w:r w:rsidR="0017228B" w:rsidRPr="002A1907">
              <w:rPr>
                <w:rFonts w:eastAsia="ＭＳ 明朝" w:hint="eastAsia"/>
                <w:sz w:val="24"/>
                <w:szCs w:val="24"/>
                <w:lang w:eastAsia="zh-TW"/>
              </w:rPr>
              <w:t xml:space="preserve">　　　　　　　</w:t>
            </w:r>
            <w:r w:rsidR="00B209A0">
              <w:rPr>
                <w:rFonts w:eastAsia="ＭＳ 明朝" w:hint="eastAsia"/>
                <w:sz w:val="36"/>
                <w:szCs w:val="36"/>
                <w:u w:val="single"/>
              </w:rPr>
              <w:t>３</w:t>
            </w:r>
            <w:r w:rsidR="002A1907" w:rsidRPr="00AD5384">
              <w:rPr>
                <w:rFonts w:eastAsia="ＭＳ 明朝" w:hint="eastAsia"/>
                <w:sz w:val="36"/>
                <w:szCs w:val="36"/>
                <w:u w:val="single"/>
                <w:lang w:eastAsia="zh-TW"/>
              </w:rPr>
              <w:t>，０００</w:t>
            </w:r>
            <w:r w:rsidRPr="00AD5384">
              <w:rPr>
                <w:rFonts w:eastAsia="ＭＳ 明朝" w:hint="eastAsia"/>
                <w:sz w:val="36"/>
                <w:szCs w:val="36"/>
                <w:u w:val="single"/>
                <w:lang w:eastAsia="zh-TW"/>
              </w:rPr>
              <w:t>円</w:t>
            </w:r>
          </w:p>
          <w:p w14:paraId="6AAE001D" w14:textId="77777777" w:rsidR="00584B65" w:rsidRPr="002A1907" w:rsidRDefault="00584B65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  <w:lang w:eastAsia="zh-TW"/>
              </w:rPr>
            </w:pPr>
          </w:p>
          <w:p w14:paraId="304758AA" w14:textId="51FDF4F1" w:rsidR="00584B65" w:rsidRPr="002A1907" w:rsidRDefault="002A1907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  <w:lang w:eastAsia="zh-TW"/>
              </w:rPr>
              <w:t xml:space="preserve">　　　　　　　　　　　</w:t>
            </w:r>
            <w:r w:rsidR="00640A02">
              <w:rPr>
                <w:rFonts w:eastAsia="ＭＳ 明朝" w:hint="eastAsia"/>
                <w:sz w:val="24"/>
                <w:szCs w:val="24"/>
              </w:rPr>
              <w:t>令和</w:t>
            </w:r>
            <w:r w:rsidR="0017228B" w:rsidRPr="002A1907">
              <w:rPr>
                <w:rFonts w:eastAsia="ＭＳ 明朝" w:hint="eastAsia"/>
                <w:sz w:val="24"/>
                <w:szCs w:val="24"/>
              </w:rPr>
              <w:t xml:space="preserve">　　　</w:t>
            </w:r>
            <w:r w:rsidR="00584B65" w:rsidRPr="002A1907">
              <w:rPr>
                <w:rFonts w:eastAsia="ＭＳ 明朝" w:hint="eastAsia"/>
                <w:sz w:val="24"/>
                <w:szCs w:val="24"/>
              </w:rPr>
              <w:t>年　　　月　　　日　正に領収しました。</w:t>
            </w:r>
          </w:p>
          <w:p w14:paraId="3C213C76" w14:textId="77777777" w:rsidR="00584B65" w:rsidRPr="002A1907" w:rsidRDefault="00584B65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</w:rPr>
            </w:pPr>
          </w:p>
          <w:p w14:paraId="62195860" w14:textId="77777777" w:rsidR="00584B65" w:rsidRPr="00A37D35" w:rsidRDefault="00584B65" w:rsidP="000B248D">
            <w:pPr>
              <w:snapToGrid w:val="0"/>
              <w:spacing w:line="360" w:lineRule="auto"/>
              <w:rPr>
                <w:rFonts w:eastAsia="ＭＳ 明朝"/>
                <w:sz w:val="24"/>
                <w:szCs w:val="24"/>
                <w:u w:val="single"/>
              </w:rPr>
            </w:pPr>
            <w:r w:rsidRPr="002A1907">
              <w:rPr>
                <w:rFonts w:eastAsia="ＭＳ 明朝" w:hint="eastAsia"/>
                <w:sz w:val="24"/>
                <w:szCs w:val="24"/>
              </w:rPr>
              <w:t xml:space="preserve">　　　　　　　　　　　　　　　　</w:t>
            </w:r>
            <w:r w:rsidRPr="00A37D35">
              <w:rPr>
                <w:rFonts w:eastAsia="ＭＳ 明朝" w:hint="eastAsia"/>
                <w:sz w:val="24"/>
                <w:szCs w:val="24"/>
                <w:u w:val="single"/>
              </w:rPr>
              <w:t xml:space="preserve">氏名　</w:t>
            </w:r>
            <w:r w:rsidR="0017228B" w:rsidRPr="00A37D35">
              <w:rPr>
                <w:rFonts w:eastAsia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Pr="00A37D35">
              <w:rPr>
                <w:rFonts w:eastAsia="ＭＳ 明朝" w:hint="eastAsia"/>
                <w:sz w:val="24"/>
                <w:szCs w:val="24"/>
                <w:u w:val="single"/>
              </w:rPr>
              <w:t xml:space="preserve">　　</w:t>
            </w:r>
            <w:r w:rsidR="00A37D35">
              <w:rPr>
                <w:rFonts w:eastAsia="ＭＳ 明朝" w:hint="eastAsia"/>
                <w:sz w:val="24"/>
                <w:szCs w:val="24"/>
                <w:u w:val="single"/>
              </w:rPr>
              <w:t xml:space="preserve">　印</w:t>
            </w:r>
          </w:p>
          <w:p w14:paraId="01604F18" w14:textId="77777777" w:rsidR="00584B65" w:rsidRPr="00584B65" w:rsidRDefault="00584B65" w:rsidP="00A37D35">
            <w:pPr>
              <w:snapToGrid w:val="0"/>
              <w:spacing w:line="360" w:lineRule="auto"/>
              <w:rPr>
                <w:rFonts w:eastAsia="ＭＳ 明朝"/>
                <w:sz w:val="22"/>
              </w:rPr>
            </w:pPr>
          </w:p>
        </w:tc>
      </w:tr>
    </w:tbl>
    <w:p w14:paraId="79A3A512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16008E04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2E54E747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0A394EA3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538A6D66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0093C603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40202068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2B87FBEB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1AD825EA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713336AE" w14:textId="77777777" w:rsidR="00AD5384" w:rsidRDefault="00AD5384" w:rsidP="00AD5384">
      <w:pPr>
        <w:jc w:val="left"/>
        <w:rPr>
          <w:rFonts w:ascii="AR P教科書体M" w:eastAsia="AR P教科書体M" w:hAnsi="AR P教科書体M"/>
          <w:sz w:val="32"/>
          <w:szCs w:val="32"/>
        </w:rPr>
      </w:pPr>
    </w:p>
    <w:p w14:paraId="54C5A5A6" w14:textId="77777777" w:rsidR="00A37D35" w:rsidRPr="00221571" w:rsidRDefault="00A37D35" w:rsidP="00A37D35">
      <w:pPr>
        <w:jc w:val="center"/>
        <w:rPr>
          <w:rFonts w:ascii="AR P教科書体M" w:eastAsia="AR P教科書体M" w:hAnsi="AR P教科書体M"/>
          <w:sz w:val="32"/>
          <w:szCs w:val="32"/>
        </w:rPr>
      </w:pPr>
      <w:r w:rsidRPr="00221571">
        <w:rPr>
          <w:rFonts w:ascii="AR P教科書体M" w:eastAsia="AR P教科書体M" w:hAnsi="AR P教科書体M" w:hint="eastAsia"/>
          <w:sz w:val="32"/>
          <w:szCs w:val="32"/>
        </w:rPr>
        <w:lastRenderedPageBreak/>
        <w:t xml:space="preserve">中郡卓球協会　</w:t>
      </w:r>
      <w:r>
        <w:rPr>
          <w:rFonts w:ascii="AR P教科書体M" w:eastAsia="AR P教科書体M" w:hAnsi="AR P教科書体M" w:hint="eastAsia"/>
          <w:sz w:val="32"/>
          <w:szCs w:val="32"/>
        </w:rPr>
        <w:t>協会主催事業</w:t>
      </w:r>
      <w:r w:rsidR="00D47654">
        <w:rPr>
          <w:rFonts w:ascii="AR P教科書体M" w:eastAsia="AR P教科書体M" w:hAnsi="AR P教科書体M" w:hint="eastAsia"/>
          <w:sz w:val="32"/>
          <w:szCs w:val="32"/>
        </w:rPr>
        <w:t>等</w:t>
      </w:r>
      <w:r>
        <w:rPr>
          <w:rFonts w:ascii="AR P教科書体M" w:eastAsia="AR P教科書体M" w:hAnsi="AR P教科書体M" w:hint="eastAsia"/>
          <w:sz w:val="32"/>
          <w:szCs w:val="32"/>
        </w:rPr>
        <w:t>の日当・旅費に</w:t>
      </w:r>
      <w:r w:rsidRPr="00221571">
        <w:rPr>
          <w:rFonts w:ascii="AR P教科書体M" w:eastAsia="AR P教科書体M" w:hAnsi="AR P教科書体M" w:hint="eastAsia"/>
          <w:sz w:val="32"/>
          <w:szCs w:val="32"/>
        </w:rPr>
        <w:t>関する規定</w:t>
      </w:r>
    </w:p>
    <w:p w14:paraId="3D70B5A2" w14:textId="77777777" w:rsidR="00A37D35" w:rsidRDefault="00A37D35" w:rsidP="00A37D35">
      <w:pPr>
        <w:rPr>
          <w:rFonts w:asciiTheme="minorEastAsia" w:hAnsiTheme="minorEastAsia"/>
          <w:szCs w:val="21"/>
        </w:rPr>
      </w:pPr>
    </w:p>
    <w:p w14:paraId="27F4EA02" w14:textId="77777777" w:rsidR="00A37D35" w:rsidRDefault="00A37D35" w:rsidP="00A37D35">
      <w:pPr>
        <w:ind w:left="840" w:hangingChars="400" w:hanging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 xml:space="preserve">第１条　</w:t>
      </w:r>
      <w:r w:rsidRPr="00221571">
        <w:rPr>
          <w:rFonts w:asciiTheme="minorEastAsia" w:hAnsiTheme="minorEastAsia" w:hint="eastAsia"/>
          <w:sz w:val="22"/>
        </w:rPr>
        <w:t>この規定は、中郡卓球協会</w:t>
      </w:r>
      <w:r>
        <w:rPr>
          <w:rFonts w:asciiTheme="minorEastAsia" w:hAnsiTheme="minorEastAsia" w:hint="eastAsia"/>
          <w:sz w:val="22"/>
        </w:rPr>
        <w:t>主催事業の準備</w:t>
      </w:r>
      <w:r w:rsidRPr="00221571">
        <w:rPr>
          <w:rFonts w:asciiTheme="minorEastAsia" w:hAnsiTheme="minorEastAsia" w:hint="eastAsia"/>
          <w:sz w:val="22"/>
        </w:rPr>
        <w:t>及び運営に協力</w:t>
      </w:r>
      <w:r w:rsidR="00D47654">
        <w:rPr>
          <w:rFonts w:asciiTheme="minorEastAsia" w:hAnsiTheme="minorEastAsia" w:hint="eastAsia"/>
          <w:sz w:val="22"/>
        </w:rPr>
        <w:t>頂いた</w:t>
      </w:r>
      <w:r>
        <w:rPr>
          <w:rFonts w:asciiTheme="minorEastAsia" w:hAnsiTheme="minorEastAsia" w:hint="eastAsia"/>
          <w:sz w:val="22"/>
        </w:rPr>
        <w:t>方に対する日当</w:t>
      </w:r>
      <w:r w:rsidR="00D47654">
        <w:rPr>
          <w:rFonts w:asciiTheme="minorEastAsia" w:hAnsiTheme="minorEastAsia" w:hint="eastAsia"/>
          <w:sz w:val="22"/>
        </w:rPr>
        <w:t>。</w:t>
      </w:r>
      <w:r>
        <w:rPr>
          <w:rFonts w:asciiTheme="minorEastAsia" w:hAnsiTheme="minorEastAsia" w:hint="eastAsia"/>
          <w:sz w:val="22"/>
        </w:rPr>
        <w:t>・旅費・に関するもの</w:t>
      </w:r>
      <w:r w:rsidR="00D47654">
        <w:rPr>
          <w:rFonts w:asciiTheme="minorEastAsia" w:hAnsiTheme="minorEastAsia" w:hint="eastAsia"/>
          <w:sz w:val="22"/>
        </w:rPr>
        <w:t>。また神奈川県卓球協会の会議などの出席に必要な日当・旅費・経費に関するものである</w:t>
      </w:r>
      <w:r>
        <w:rPr>
          <w:rFonts w:asciiTheme="minorEastAsia" w:hAnsiTheme="minorEastAsia" w:hint="eastAsia"/>
          <w:sz w:val="22"/>
        </w:rPr>
        <w:t>。</w:t>
      </w:r>
      <w:r w:rsidRPr="00221571">
        <w:rPr>
          <w:rFonts w:asciiTheme="minorEastAsia" w:hAnsiTheme="minorEastAsia" w:hint="eastAsia"/>
          <w:sz w:val="22"/>
        </w:rPr>
        <w:tab/>
      </w:r>
    </w:p>
    <w:p w14:paraId="79C2269D" w14:textId="77777777" w:rsidR="00A37D35" w:rsidRDefault="00A37D35" w:rsidP="00A37D35">
      <w:pPr>
        <w:ind w:left="880" w:hangingChars="400" w:hanging="880"/>
        <w:rPr>
          <w:rFonts w:asciiTheme="minorEastAsia" w:hAnsiTheme="minorEastAsia"/>
          <w:sz w:val="22"/>
        </w:rPr>
      </w:pPr>
    </w:p>
    <w:p w14:paraId="285057B6" w14:textId="77777777" w:rsidR="00A37D35" w:rsidRDefault="00A37D35" w:rsidP="00A37D35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第２条　</w:t>
      </w:r>
      <w:r w:rsidR="00D47654">
        <w:rPr>
          <w:rFonts w:asciiTheme="minorEastAsia" w:hAnsiTheme="minorEastAsia" w:hint="eastAsia"/>
          <w:sz w:val="22"/>
        </w:rPr>
        <w:t>必要な経費は次のように定めるものとする。</w:t>
      </w:r>
    </w:p>
    <w:p w14:paraId="2D41B291" w14:textId="77777777" w:rsidR="00D47654" w:rsidRDefault="00D47654" w:rsidP="00A37D35">
      <w:pPr>
        <w:ind w:left="880" w:hangingChars="400" w:hanging="88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880" w:type="dxa"/>
        <w:tblLook w:val="04A0" w:firstRow="1" w:lastRow="0" w:firstColumn="1" w:lastColumn="0" w:noHBand="0" w:noVBand="1"/>
      </w:tblPr>
      <w:tblGrid>
        <w:gridCol w:w="2153"/>
        <w:gridCol w:w="2179"/>
        <w:gridCol w:w="2179"/>
        <w:gridCol w:w="2179"/>
      </w:tblGrid>
      <w:tr w:rsidR="00D47654" w14:paraId="234AB04D" w14:textId="77777777" w:rsidTr="00D47654">
        <w:tc>
          <w:tcPr>
            <w:tcW w:w="2153" w:type="dxa"/>
          </w:tcPr>
          <w:p w14:paraId="4C6C2929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6C73E47B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</w:t>
            </w:r>
          </w:p>
        </w:tc>
        <w:tc>
          <w:tcPr>
            <w:tcW w:w="2179" w:type="dxa"/>
          </w:tcPr>
          <w:p w14:paraId="351133AD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旅費</w:t>
            </w:r>
          </w:p>
        </w:tc>
        <w:tc>
          <w:tcPr>
            <w:tcW w:w="2179" w:type="dxa"/>
          </w:tcPr>
          <w:p w14:paraId="6FF84A63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日当</w:t>
            </w:r>
          </w:p>
        </w:tc>
      </w:tr>
      <w:tr w:rsidR="00D47654" w14:paraId="5B62AA1D" w14:textId="77777777" w:rsidTr="00D47654">
        <w:tc>
          <w:tcPr>
            <w:tcW w:w="2153" w:type="dxa"/>
          </w:tcPr>
          <w:p w14:paraId="035A4907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神奈川県卓球協会</w:t>
            </w:r>
          </w:p>
        </w:tc>
        <w:tc>
          <w:tcPr>
            <w:tcW w:w="2179" w:type="dxa"/>
          </w:tcPr>
          <w:p w14:paraId="39B036DC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全額</w:t>
            </w:r>
          </w:p>
        </w:tc>
        <w:tc>
          <w:tcPr>
            <w:tcW w:w="2179" w:type="dxa"/>
          </w:tcPr>
          <w:p w14:paraId="38355AEE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横浜 ２，０００円</w:t>
            </w:r>
          </w:p>
          <w:p w14:paraId="71EE4176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藤沢 １，０００円</w:t>
            </w:r>
          </w:p>
        </w:tc>
        <w:tc>
          <w:tcPr>
            <w:tcW w:w="2179" w:type="dxa"/>
          </w:tcPr>
          <w:p w14:paraId="5C524660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654" w14:paraId="178B96EF" w14:textId="77777777" w:rsidTr="00D47654">
        <w:tc>
          <w:tcPr>
            <w:tcW w:w="2153" w:type="dxa"/>
          </w:tcPr>
          <w:p w14:paraId="7325012F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西湘オープン一般</w:t>
            </w:r>
          </w:p>
        </w:tc>
        <w:tc>
          <w:tcPr>
            <w:tcW w:w="2179" w:type="dxa"/>
          </w:tcPr>
          <w:p w14:paraId="6DAB626E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62EC07A0" w14:textId="77777777" w:rsidR="00D47654" w:rsidRDefault="00D47654" w:rsidP="00A37D3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13ED7419" w14:textId="77777777" w:rsidR="00D47654" w:rsidRDefault="00D84260" w:rsidP="00A37D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２，０００円</w:t>
            </w:r>
          </w:p>
        </w:tc>
      </w:tr>
      <w:tr w:rsidR="00D47654" w14:paraId="767BACFB" w14:textId="77777777" w:rsidTr="00D47654">
        <w:tc>
          <w:tcPr>
            <w:tcW w:w="2153" w:type="dxa"/>
          </w:tcPr>
          <w:p w14:paraId="612A1CF9" w14:textId="77777777" w:rsidR="00D47654" w:rsidRDefault="00D47654" w:rsidP="00D4765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試合当日</w:t>
            </w:r>
          </w:p>
        </w:tc>
        <w:tc>
          <w:tcPr>
            <w:tcW w:w="2179" w:type="dxa"/>
          </w:tcPr>
          <w:p w14:paraId="27A6679B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昼食代・飲み物代</w:t>
            </w:r>
          </w:p>
        </w:tc>
        <w:tc>
          <w:tcPr>
            <w:tcW w:w="2179" w:type="dxa"/>
          </w:tcPr>
          <w:p w14:paraId="35E17568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なし</w:t>
            </w:r>
          </w:p>
        </w:tc>
        <w:tc>
          <w:tcPr>
            <w:tcW w:w="2179" w:type="dxa"/>
          </w:tcPr>
          <w:p w14:paraId="2561F74A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２，０００円</w:t>
            </w:r>
          </w:p>
          <w:p w14:paraId="3A58A9ED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＋　１，０００円</w:t>
            </w:r>
          </w:p>
        </w:tc>
      </w:tr>
      <w:tr w:rsidR="00D47654" w14:paraId="0832A613" w14:textId="77777777" w:rsidTr="00D47654">
        <w:tc>
          <w:tcPr>
            <w:tcW w:w="2153" w:type="dxa"/>
          </w:tcPr>
          <w:p w14:paraId="01A808C2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2664996D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7C5E9EBF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54FCFAE9" w14:textId="77777777" w:rsidR="00D47654" w:rsidRDefault="00D47654" w:rsidP="00D4765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3212B258" w14:textId="77777777" w:rsidTr="00D47654">
        <w:tc>
          <w:tcPr>
            <w:tcW w:w="2153" w:type="dxa"/>
          </w:tcPr>
          <w:p w14:paraId="1A19C9D2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西湘オープン学生</w:t>
            </w:r>
          </w:p>
        </w:tc>
        <w:tc>
          <w:tcPr>
            <w:tcW w:w="2179" w:type="dxa"/>
          </w:tcPr>
          <w:p w14:paraId="6A60497D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0AF03633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3C5C0AAF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44CC1944" w14:textId="77777777" w:rsidTr="00D47654">
        <w:tc>
          <w:tcPr>
            <w:tcW w:w="2153" w:type="dxa"/>
          </w:tcPr>
          <w:p w14:paraId="12509A7C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試合当日</w:t>
            </w:r>
          </w:p>
        </w:tc>
        <w:tc>
          <w:tcPr>
            <w:tcW w:w="2179" w:type="dxa"/>
          </w:tcPr>
          <w:p w14:paraId="39434995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昼食代・飲み物代</w:t>
            </w:r>
          </w:p>
        </w:tc>
        <w:tc>
          <w:tcPr>
            <w:tcW w:w="2179" w:type="dxa"/>
          </w:tcPr>
          <w:p w14:paraId="656ABE5B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なし</w:t>
            </w:r>
          </w:p>
        </w:tc>
        <w:tc>
          <w:tcPr>
            <w:tcW w:w="2179" w:type="dxa"/>
          </w:tcPr>
          <w:p w14:paraId="4B15921C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２，０００円</w:t>
            </w:r>
          </w:p>
          <w:p w14:paraId="159308FA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＋　１，０００円</w:t>
            </w:r>
          </w:p>
        </w:tc>
      </w:tr>
      <w:tr w:rsidR="00613785" w14:paraId="748703A9" w14:textId="77777777" w:rsidTr="00D47654">
        <w:tc>
          <w:tcPr>
            <w:tcW w:w="2153" w:type="dxa"/>
          </w:tcPr>
          <w:p w14:paraId="64F21341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35D97E61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73D219F0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5E3A100F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2D5B4FE1" w14:textId="77777777" w:rsidTr="00D47654">
        <w:tc>
          <w:tcPr>
            <w:tcW w:w="2153" w:type="dxa"/>
          </w:tcPr>
          <w:p w14:paraId="7AA46007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西湘オープン団体</w:t>
            </w:r>
          </w:p>
        </w:tc>
        <w:tc>
          <w:tcPr>
            <w:tcW w:w="2179" w:type="dxa"/>
          </w:tcPr>
          <w:p w14:paraId="0F04F3A4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準備　５，０００円</w:t>
            </w:r>
          </w:p>
        </w:tc>
        <w:tc>
          <w:tcPr>
            <w:tcW w:w="2179" w:type="dxa"/>
          </w:tcPr>
          <w:p w14:paraId="4C03A13C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424D5FA7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03BE12DF" w14:textId="77777777" w:rsidTr="00A82BA3">
        <w:tc>
          <w:tcPr>
            <w:tcW w:w="2153" w:type="dxa"/>
          </w:tcPr>
          <w:p w14:paraId="231425C9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試合当日</w:t>
            </w:r>
          </w:p>
        </w:tc>
        <w:tc>
          <w:tcPr>
            <w:tcW w:w="2179" w:type="dxa"/>
          </w:tcPr>
          <w:p w14:paraId="56FA4897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昼食代・飲み物代</w:t>
            </w:r>
          </w:p>
        </w:tc>
        <w:tc>
          <w:tcPr>
            <w:tcW w:w="2179" w:type="dxa"/>
          </w:tcPr>
          <w:p w14:paraId="5ABFA803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なし</w:t>
            </w:r>
          </w:p>
        </w:tc>
        <w:tc>
          <w:tcPr>
            <w:tcW w:w="2179" w:type="dxa"/>
          </w:tcPr>
          <w:p w14:paraId="059D6F2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３，０００円</w:t>
            </w:r>
          </w:p>
        </w:tc>
      </w:tr>
      <w:tr w:rsidR="00613785" w14:paraId="1B36698D" w14:textId="77777777" w:rsidTr="00A82BA3">
        <w:tc>
          <w:tcPr>
            <w:tcW w:w="2153" w:type="dxa"/>
          </w:tcPr>
          <w:p w14:paraId="2DE6B779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07197B3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7798DA26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3DF5D69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7F9F90CA" w14:textId="77777777" w:rsidTr="00A82BA3">
        <w:tc>
          <w:tcPr>
            <w:tcW w:w="2153" w:type="dxa"/>
          </w:tcPr>
          <w:p w14:paraId="117C0205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5D662B5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3399AB4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294CBA9B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3F74820D" w14:textId="77777777" w:rsidTr="00A82BA3">
        <w:tc>
          <w:tcPr>
            <w:tcW w:w="2153" w:type="dxa"/>
          </w:tcPr>
          <w:p w14:paraId="27829656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57CE2BF2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1B78C06D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027AE374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6764C97A" w14:textId="77777777" w:rsidTr="00D47654">
        <w:tc>
          <w:tcPr>
            <w:tcW w:w="2153" w:type="dxa"/>
          </w:tcPr>
          <w:p w14:paraId="73AE0D4E" w14:textId="77777777" w:rsidR="00613785" w:rsidRDefault="00613785" w:rsidP="0061378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77415F5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21F3B678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1DABEB0B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5AFEECC9" w14:textId="77777777" w:rsidTr="00D47654">
        <w:tc>
          <w:tcPr>
            <w:tcW w:w="2153" w:type="dxa"/>
          </w:tcPr>
          <w:p w14:paraId="20924E46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27D19E0F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2FA97BFE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1406913F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785" w14:paraId="2B26F80C" w14:textId="77777777" w:rsidTr="00D47654">
        <w:tc>
          <w:tcPr>
            <w:tcW w:w="2153" w:type="dxa"/>
          </w:tcPr>
          <w:p w14:paraId="00CEBF21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1686FBE1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5379A4A1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9" w:type="dxa"/>
          </w:tcPr>
          <w:p w14:paraId="7CAD9B2D" w14:textId="77777777" w:rsidR="00613785" w:rsidRDefault="00613785" w:rsidP="006137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106B104" w14:textId="77777777" w:rsidR="00D47654" w:rsidRPr="00221571" w:rsidRDefault="00D47654" w:rsidP="00A37D35">
      <w:pPr>
        <w:ind w:left="880" w:hangingChars="400" w:hanging="880"/>
        <w:rPr>
          <w:rFonts w:asciiTheme="minorEastAsia" w:hAnsiTheme="minorEastAsia"/>
          <w:sz w:val="22"/>
        </w:rPr>
      </w:pPr>
    </w:p>
    <w:p w14:paraId="48C192F6" w14:textId="77777777" w:rsidR="00BB6D12" w:rsidRPr="00584B65" w:rsidRDefault="00BB6D12" w:rsidP="00BB6D12">
      <w:pPr>
        <w:rPr>
          <w:sz w:val="22"/>
        </w:rPr>
      </w:pPr>
    </w:p>
    <w:sectPr w:rsidR="00BB6D12" w:rsidRPr="00584B65" w:rsidSect="00CE24F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348"/>
    <w:multiLevelType w:val="hybridMultilevel"/>
    <w:tmpl w:val="6D28265A"/>
    <w:lvl w:ilvl="0" w:tplc="7AD4AE54">
      <w:start w:val="1"/>
      <w:numFmt w:val="decimalFullWidth"/>
      <w:lvlText w:val="第%1条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F02105"/>
    <w:multiLevelType w:val="hybridMultilevel"/>
    <w:tmpl w:val="6D28265A"/>
    <w:lvl w:ilvl="0" w:tplc="7AD4AE54">
      <w:start w:val="1"/>
      <w:numFmt w:val="decimalFullWidth"/>
      <w:lvlText w:val="第%1条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3919052">
    <w:abstractNumId w:val="1"/>
  </w:num>
  <w:num w:numId="2" w16cid:durableId="211046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D12"/>
    <w:rsid w:val="000A6B3C"/>
    <w:rsid w:val="000B248D"/>
    <w:rsid w:val="0017228B"/>
    <w:rsid w:val="001A638F"/>
    <w:rsid w:val="001E60BF"/>
    <w:rsid w:val="00221571"/>
    <w:rsid w:val="002A1907"/>
    <w:rsid w:val="002F70BE"/>
    <w:rsid w:val="00391D05"/>
    <w:rsid w:val="00584B65"/>
    <w:rsid w:val="005A1AB9"/>
    <w:rsid w:val="005F2516"/>
    <w:rsid w:val="00613785"/>
    <w:rsid w:val="006243CE"/>
    <w:rsid w:val="00640A02"/>
    <w:rsid w:val="006820E3"/>
    <w:rsid w:val="00904A27"/>
    <w:rsid w:val="00A37D35"/>
    <w:rsid w:val="00AD5384"/>
    <w:rsid w:val="00B209A0"/>
    <w:rsid w:val="00B47E14"/>
    <w:rsid w:val="00B95FEA"/>
    <w:rsid w:val="00BB6D12"/>
    <w:rsid w:val="00C3030F"/>
    <w:rsid w:val="00CC3284"/>
    <w:rsid w:val="00CE24FC"/>
    <w:rsid w:val="00D47654"/>
    <w:rsid w:val="00D84260"/>
    <w:rsid w:val="00DE7ECA"/>
    <w:rsid w:val="00E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BE7FC"/>
  <w15:docId w15:val="{CCFC8728-9776-4C6E-8205-8B61C69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D12"/>
    <w:pPr>
      <w:ind w:leftChars="400" w:left="840"/>
    </w:pPr>
  </w:style>
  <w:style w:type="table" w:styleId="a4">
    <w:name w:val="Table Grid"/>
    <w:basedOn w:val="a1"/>
    <w:uiPriority w:val="59"/>
    <w:rsid w:val="00BB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584B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2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2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青柳俊雄</dc:creator>
  <cp:lastModifiedBy>tutomu ito</cp:lastModifiedBy>
  <cp:revision>16</cp:revision>
  <cp:lastPrinted>2017-05-30T14:25:00Z</cp:lastPrinted>
  <dcterms:created xsi:type="dcterms:W3CDTF">2016-05-21T02:44:00Z</dcterms:created>
  <dcterms:modified xsi:type="dcterms:W3CDTF">2024-04-28T08:57:00Z</dcterms:modified>
</cp:coreProperties>
</file>